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MINUTES OF 14 TH MARCH 2016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Attending</w:t>
      </w:r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Buntin</w:t>
      </w:r>
      <w:proofErr w:type="spellEnd"/>
      <w:r>
        <w:rPr>
          <w:sz w:val="28"/>
          <w:szCs w:val="28"/>
        </w:rPr>
        <w:t xml:space="preserve">, H </w:t>
      </w:r>
      <w:proofErr w:type="spellStart"/>
      <w:r>
        <w:rPr>
          <w:sz w:val="28"/>
          <w:szCs w:val="28"/>
        </w:rPr>
        <w:t>Rhodick</w:t>
      </w:r>
      <w:proofErr w:type="spellEnd"/>
      <w:r>
        <w:rPr>
          <w:sz w:val="28"/>
          <w:szCs w:val="28"/>
        </w:rPr>
        <w:t xml:space="preserve">, S Watson, B </w:t>
      </w:r>
      <w:proofErr w:type="spellStart"/>
      <w:r>
        <w:rPr>
          <w:sz w:val="28"/>
          <w:szCs w:val="28"/>
        </w:rPr>
        <w:t>Maclennan</w:t>
      </w:r>
      <w:proofErr w:type="spellEnd"/>
      <w:r>
        <w:rPr>
          <w:sz w:val="28"/>
          <w:szCs w:val="28"/>
        </w:rPr>
        <w:t xml:space="preserve">, N </w:t>
      </w:r>
      <w:proofErr w:type="spellStart"/>
      <w:r>
        <w:rPr>
          <w:sz w:val="28"/>
          <w:szCs w:val="28"/>
        </w:rPr>
        <w:t>Maclennan,R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Millar,I</w:t>
      </w:r>
      <w:proofErr w:type="spellEnd"/>
      <w:r>
        <w:rPr>
          <w:sz w:val="28"/>
          <w:szCs w:val="28"/>
        </w:rPr>
        <w:t xml:space="preserve"> Liddell, E </w:t>
      </w:r>
      <w:proofErr w:type="spellStart"/>
      <w:r>
        <w:rPr>
          <w:sz w:val="28"/>
          <w:szCs w:val="28"/>
        </w:rPr>
        <w:t>Rhodick</w:t>
      </w:r>
      <w:proofErr w:type="spellEnd"/>
      <w:r>
        <w:rPr>
          <w:sz w:val="28"/>
          <w:szCs w:val="28"/>
        </w:rPr>
        <w:t xml:space="preserve">, C </w:t>
      </w:r>
      <w:proofErr w:type="spellStart"/>
      <w:r>
        <w:rPr>
          <w:sz w:val="28"/>
          <w:szCs w:val="28"/>
        </w:rPr>
        <w:t>Edmonds,J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Simpson,D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Mochrie</w:t>
      </w:r>
      <w:proofErr w:type="spellEnd"/>
      <w:r>
        <w:rPr>
          <w:sz w:val="28"/>
          <w:szCs w:val="28"/>
        </w:rPr>
        <w:t xml:space="preserve">, Cllr D </w:t>
      </w:r>
      <w:proofErr w:type="spellStart"/>
      <w:r>
        <w:rPr>
          <w:sz w:val="28"/>
          <w:szCs w:val="28"/>
        </w:rPr>
        <w:t>Macmillan,Cllr</w:t>
      </w:r>
      <w:proofErr w:type="spellEnd"/>
      <w:r>
        <w:rPr>
          <w:sz w:val="28"/>
          <w:szCs w:val="28"/>
        </w:rPr>
        <w:t xml:space="preserve"> S Taylor, I </w:t>
      </w:r>
      <w:proofErr w:type="spellStart"/>
      <w:r>
        <w:rPr>
          <w:sz w:val="28"/>
          <w:szCs w:val="28"/>
        </w:rPr>
        <w:t>Macnicol</w:t>
      </w:r>
      <w:proofErr w:type="spellEnd"/>
      <w:r>
        <w:rPr>
          <w:sz w:val="28"/>
          <w:szCs w:val="28"/>
        </w:rPr>
        <w:t>(police), E Macalister(Advertiser).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Apologies</w:t>
      </w:r>
      <w:proofErr w:type="gramEnd"/>
      <w:r>
        <w:rPr>
          <w:sz w:val="28"/>
          <w:szCs w:val="28"/>
        </w:rPr>
        <w:t>: J Fisher, A Stewart.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Minutes</w:t>
      </w:r>
      <w:proofErr w:type="gramEnd"/>
      <w:r>
        <w:rPr>
          <w:b/>
          <w:bCs/>
          <w:sz w:val="28"/>
          <w:szCs w:val="28"/>
        </w:rPr>
        <w:t xml:space="preserve"> from February </w:t>
      </w:r>
      <w:proofErr w:type="spellStart"/>
      <w:r>
        <w:rPr>
          <w:b/>
          <w:bCs/>
          <w:sz w:val="28"/>
          <w:szCs w:val="28"/>
        </w:rPr>
        <w:t>meeting</w:t>
      </w:r>
      <w:r>
        <w:rPr>
          <w:sz w:val="28"/>
          <w:szCs w:val="28"/>
        </w:rPr>
        <w:t>:Proposed</w:t>
      </w:r>
      <w:proofErr w:type="spellEnd"/>
      <w:r>
        <w:rPr>
          <w:sz w:val="28"/>
          <w:szCs w:val="28"/>
        </w:rPr>
        <w:t xml:space="preserve">: B </w:t>
      </w:r>
      <w:proofErr w:type="spellStart"/>
      <w:r>
        <w:rPr>
          <w:sz w:val="28"/>
          <w:szCs w:val="28"/>
        </w:rPr>
        <w:t>Maclennan</w:t>
      </w:r>
      <w:proofErr w:type="spellEnd"/>
      <w:r>
        <w:rPr>
          <w:sz w:val="28"/>
          <w:szCs w:val="28"/>
        </w:rPr>
        <w:t>, Seconded: I Liddell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4)Police</w:t>
      </w:r>
      <w:proofErr w:type="gramEnd"/>
      <w:r>
        <w:rPr>
          <w:b/>
          <w:bCs/>
          <w:sz w:val="28"/>
          <w:szCs w:val="28"/>
        </w:rPr>
        <w:t xml:space="preserve"> report</w:t>
      </w:r>
      <w:r>
        <w:rPr>
          <w:sz w:val="28"/>
          <w:szCs w:val="28"/>
        </w:rPr>
        <w:t>:</w:t>
      </w:r>
    </w:p>
    <w:p w:rsidR="00721B42" w:rsidRDefault="00721B42" w:rsidP="00721B4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Total of 106 incidents</w:t>
      </w:r>
    </w:p>
    <w:p w:rsidR="00721B42" w:rsidRDefault="00721B42" w:rsidP="00721B42">
      <w:pPr>
        <w:pStyle w:val="NormalWeb"/>
      </w:pPr>
      <w:r>
        <w:t>8 RTCs</w:t>
      </w:r>
    </w:p>
    <w:p w:rsidR="00721B42" w:rsidRDefault="00721B42" w:rsidP="00721B42">
      <w:pPr>
        <w:pStyle w:val="NormalWeb"/>
      </w:pPr>
      <w:r>
        <w:t>24 Road Traffic matters</w:t>
      </w:r>
    </w:p>
    <w:p w:rsidR="00721B42" w:rsidRDefault="00721B42" w:rsidP="00721B42">
      <w:pPr>
        <w:pStyle w:val="NormalWeb"/>
      </w:pPr>
      <w:r>
        <w:t>Several Welfare related incidents</w:t>
      </w:r>
    </w:p>
    <w:p w:rsidR="00721B42" w:rsidRDefault="00721B42" w:rsidP="00721B42">
      <w:pPr>
        <w:pStyle w:val="NormalWeb"/>
      </w:pPr>
      <w:r>
        <w:t>Several vehicle crashes on Wednesday 3</w:t>
      </w:r>
      <w:r>
        <w:rPr>
          <w:vertAlign w:val="superscript"/>
        </w:rPr>
        <w:t xml:space="preserve">rd Feb due to icy roads. </w:t>
      </w:r>
    </w:p>
    <w:p w:rsidR="00721B42" w:rsidRDefault="00721B42" w:rsidP="00721B4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11 Crime Reports</w:t>
      </w:r>
    </w:p>
    <w:p w:rsidR="00721B42" w:rsidRDefault="00721B42" w:rsidP="00721B42">
      <w:pPr>
        <w:pStyle w:val="NormalWeb"/>
      </w:pPr>
      <w:r>
        <w:t>1 x Serious Assault – male arrested and charged</w:t>
      </w:r>
    </w:p>
    <w:p w:rsidR="00721B42" w:rsidRDefault="00721B42" w:rsidP="00721B42">
      <w:pPr>
        <w:pStyle w:val="NormalWeb"/>
      </w:pPr>
      <w:r>
        <w:t>1 x Car Park Hit &amp; Run RTC Offence – No suspects</w:t>
      </w:r>
    </w:p>
    <w:p w:rsidR="00721B42" w:rsidRDefault="00721B42" w:rsidP="00721B42">
      <w:pPr>
        <w:pStyle w:val="NormalWeb"/>
      </w:pPr>
      <w:r>
        <w:t xml:space="preserve">2 x Drugs Possession </w:t>
      </w:r>
    </w:p>
    <w:p w:rsidR="00721B42" w:rsidRDefault="00721B42" w:rsidP="00721B42">
      <w:pPr>
        <w:pStyle w:val="NormalWeb"/>
      </w:pPr>
      <w:r>
        <w:t xml:space="preserve">1 x eBay Fraud – goods paid for but not received </w:t>
      </w:r>
    </w:p>
    <w:p w:rsidR="00721B42" w:rsidRDefault="00721B42" w:rsidP="00721B42">
      <w:pPr>
        <w:pStyle w:val="NormalWeb"/>
      </w:pPr>
      <w:r>
        <w:t xml:space="preserve">1 x Vandalism offence </w:t>
      </w:r>
    </w:p>
    <w:p w:rsidR="00721B42" w:rsidRDefault="00721B42" w:rsidP="00721B42">
      <w:pPr>
        <w:pStyle w:val="NormalWeb"/>
      </w:pPr>
      <w:r>
        <w:t xml:space="preserve">2 x </w:t>
      </w:r>
      <w:proofErr w:type="gramStart"/>
      <w:r>
        <w:t>Breach</w:t>
      </w:r>
      <w:proofErr w:type="gramEnd"/>
      <w:r>
        <w:t xml:space="preserve"> of the Peace </w:t>
      </w:r>
    </w:p>
    <w:p w:rsidR="00721B42" w:rsidRDefault="00721B42" w:rsidP="00721B42">
      <w:pPr>
        <w:pStyle w:val="NormalWeb"/>
      </w:pPr>
      <w:r>
        <w:t>2 x Drinking Alcohol in Public – Recorded Police Warnings issued</w:t>
      </w:r>
    </w:p>
    <w:p w:rsidR="00721B42" w:rsidRDefault="00721B42" w:rsidP="00721B42">
      <w:pPr>
        <w:pStyle w:val="NormalWeb"/>
      </w:pPr>
      <w:r>
        <w:t>1 x theft of unattended bike</w:t>
      </w:r>
    </w:p>
    <w:p w:rsidR="00721B42" w:rsidRDefault="00721B42" w:rsidP="00721B42">
      <w:pPr>
        <w:pStyle w:val="NormalWeb"/>
      </w:pPr>
      <w:r>
        <w:t>Updates on previous actions</w:t>
      </w:r>
    </w:p>
    <w:p w:rsidR="00721B42" w:rsidRDefault="00721B42" w:rsidP="00721B42">
      <w:pPr>
        <w:pStyle w:val="NormalWeb"/>
      </w:pPr>
      <w:r>
        <w:t xml:space="preserve">One incident of Parking on Pavements detected by Police vehicle moved on and driver warned on Oban Road, Lochgilphead. </w:t>
      </w:r>
    </w:p>
    <w:p w:rsidR="00721B42" w:rsidRDefault="00721B42" w:rsidP="00721B42">
      <w:pPr>
        <w:pStyle w:val="NormalWeb"/>
      </w:pPr>
      <w:r>
        <w:t>If anyone witnesses such an incident, they can report it to Police who will investigate.</w:t>
      </w:r>
    </w:p>
    <w:p w:rsidR="00721B42" w:rsidRDefault="00721B42" w:rsidP="00721B42">
      <w:pPr>
        <w:pStyle w:val="NormalWeb"/>
      </w:pPr>
      <w:r>
        <w:lastRenderedPageBreak/>
        <w:t xml:space="preserve">Incidents of note or crime trends </w:t>
      </w:r>
    </w:p>
    <w:p w:rsidR="00721B42" w:rsidRDefault="00721B42" w:rsidP="00721B42">
      <w:pPr>
        <w:pStyle w:val="NormalWeb"/>
        <w:rPr>
          <w:b/>
          <w:bCs/>
        </w:rPr>
      </w:pPr>
      <w:r>
        <w:rPr>
          <w:b/>
          <w:bCs/>
        </w:rPr>
        <w:t>In community council area and also across MAKI/Argyll</w:t>
      </w:r>
    </w:p>
    <w:p w:rsidR="00721B42" w:rsidRDefault="00721B42" w:rsidP="00721B42">
      <w:pPr>
        <w:pStyle w:val="NormalWeb"/>
      </w:pPr>
      <w:r>
        <w:t xml:space="preserve">Various methods of frauds continue to be attempted e.g. telephoning to say your computer has a fault and persuading you to pay for </w:t>
      </w:r>
      <w:proofErr w:type="spellStart"/>
      <w:r>
        <w:t>anti virus</w:t>
      </w:r>
      <w:proofErr w:type="spellEnd"/>
      <w:r>
        <w:t xml:space="preserve"> software to fix the problem. Also eBay type incidents where people pay for goods via bank transfer and never receive the goods.</w:t>
      </w:r>
    </w:p>
    <w:p w:rsidR="00721B42" w:rsidRDefault="00721B42" w:rsidP="00721B42">
      <w:pPr>
        <w:pStyle w:val="NormalWeb"/>
      </w:pPr>
      <w:r>
        <w:t>Be aware and be careful.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Matters</w:t>
      </w:r>
      <w:proofErr w:type="gramEnd"/>
      <w:r>
        <w:rPr>
          <w:b/>
          <w:bCs/>
          <w:sz w:val="28"/>
          <w:szCs w:val="28"/>
        </w:rPr>
        <w:t xml:space="preserve"> arising</w:t>
      </w:r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Macillroywill</w:t>
      </w:r>
      <w:proofErr w:type="spellEnd"/>
      <w:r>
        <w:rPr>
          <w:sz w:val="28"/>
          <w:szCs w:val="28"/>
        </w:rPr>
        <w:t xml:space="preserve"> be in contact with LCC in next couple of weeks.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Treasurers</w:t>
      </w:r>
      <w:proofErr w:type="gramEnd"/>
      <w:r>
        <w:rPr>
          <w:b/>
          <w:bCs/>
          <w:sz w:val="28"/>
          <w:szCs w:val="28"/>
        </w:rPr>
        <w:t xml:space="preserve"> report</w:t>
      </w:r>
      <w:r>
        <w:rPr>
          <w:sz w:val="28"/>
          <w:szCs w:val="28"/>
        </w:rPr>
        <w:t>:£ 1272.24.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Consultations</w:t>
      </w:r>
      <w:proofErr w:type="gramEnd"/>
      <w:r>
        <w:rPr>
          <w:b/>
          <w:bCs/>
          <w:sz w:val="28"/>
          <w:szCs w:val="28"/>
        </w:rPr>
        <w:t>: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r>
        <w:rPr>
          <w:b/>
          <w:bCs/>
          <w:sz w:val="28"/>
          <w:szCs w:val="28"/>
        </w:rPr>
        <w:t>Achruach</w:t>
      </w:r>
      <w:proofErr w:type="spellEnd"/>
      <w:proofErr w:type="gram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After the recent consultation there were four themes that were evident.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Theme 1.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Community facilities and activities for all ages</w:t>
      </w:r>
      <w:r>
        <w:rPr>
          <w:sz w:val="28"/>
          <w:szCs w:val="28"/>
        </w:rPr>
        <w:t>.</w:t>
      </w:r>
      <w:proofErr w:type="gramEnd"/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1)Develop</w:t>
      </w:r>
      <w:proofErr w:type="gramEnd"/>
      <w:r>
        <w:rPr>
          <w:sz w:val="28"/>
          <w:szCs w:val="28"/>
        </w:rPr>
        <w:t xml:space="preserve"> the old primary school into a community hub.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2)Develop</w:t>
      </w:r>
      <w:proofErr w:type="gramEnd"/>
      <w:r>
        <w:rPr>
          <w:sz w:val="28"/>
          <w:szCs w:val="28"/>
        </w:rPr>
        <w:t xml:space="preserve"> a high quality Art and Culture centre.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3) Build on the high level of Art and creativity to help promote the area.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4)Upgrade</w:t>
      </w:r>
      <w:proofErr w:type="gramEnd"/>
      <w:r>
        <w:rPr>
          <w:sz w:val="28"/>
          <w:szCs w:val="28"/>
        </w:rPr>
        <w:t xml:space="preserve"> Playpark at the Front Green for primary age children.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5) Upgrade and improve existing sport facilities such as the swimming pool.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6)Create</w:t>
      </w:r>
      <w:proofErr w:type="gramEnd"/>
      <w:r>
        <w:rPr>
          <w:sz w:val="28"/>
          <w:szCs w:val="28"/>
        </w:rPr>
        <w:t xml:space="preserve"> a Community benefit fund to support existing groups and organisations as well as encourage the development of new ones.</w:t>
      </w:r>
    </w:p>
    <w:p w:rsidR="00721B42" w:rsidRDefault="00721B42" w:rsidP="00721B42">
      <w:pPr>
        <w:pStyle w:val="NormalWeb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Theme 2.</w:t>
      </w:r>
      <w:proofErr w:type="gramEnd"/>
      <w:r>
        <w:rPr>
          <w:b/>
          <w:bCs/>
          <w:sz w:val="28"/>
          <w:szCs w:val="28"/>
        </w:rPr>
        <w:t xml:space="preserve"> Tourism/Leisure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1)Improve</w:t>
      </w:r>
      <w:proofErr w:type="gramEnd"/>
      <w:r>
        <w:rPr>
          <w:sz w:val="28"/>
          <w:szCs w:val="28"/>
        </w:rPr>
        <w:t xml:space="preserve"> and further develop existing forest trails and cycle paths.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2)Develop</w:t>
      </w:r>
      <w:proofErr w:type="gramEnd"/>
      <w:r>
        <w:rPr>
          <w:sz w:val="28"/>
          <w:szCs w:val="28"/>
        </w:rPr>
        <w:t xml:space="preserve"> a Strategy for </w:t>
      </w:r>
      <w:proofErr w:type="spellStart"/>
      <w:r>
        <w:rPr>
          <w:sz w:val="28"/>
          <w:szCs w:val="28"/>
        </w:rPr>
        <w:t>promting</w:t>
      </w:r>
      <w:proofErr w:type="spellEnd"/>
      <w:r>
        <w:rPr>
          <w:sz w:val="28"/>
          <w:szCs w:val="28"/>
        </w:rPr>
        <w:t xml:space="preserve"> the area.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3)Link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enviromental</w:t>
      </w:r>
      <w:proofErr w:type="spellEnd"/>
      <w:r>
        <w:rPr>
          <w:sz w:val="28"/>
          <w:szCs w:val="28"/>
        </w:rPr>
        <w:t xml:space="preserve"> assets with the Heritage and Cultural elements to help promote the area. This could include the </w:t>
      </w:r>
      <w:proofErr w:type="spellStart"/>
      <w:r>
        <w:rPr>
          <w:sz w:val="28"/>
          <w:szCs w:val="28"/>
        </w:rPr>
        <w:t>Kilmartin</w:t>
      </w:r>
      <w:proofErr w:type="spellEnd"/>
      <w:r>
        <w:rPr>
          <w:sz w:val="28"/>
          <w:szCs w:val="28"/>
        </w:rPr>
        <w:t xml:space="preserve"> Glen and Museum and Standing stones. 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4)Improve</w:t>
      </w:r>
      <w:proofErr w:type="gramEnd"/>
      <w:r>
        <w:rPr>
          <w:sz w:val="28"/>
          <w:szCs w:val="28"/>
        </w:rPr>
        <w:t xml:space="preserve"> current visitor centres.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5)Include</w:t>
      </w:r>
      <w:proofErr w:type="gramEnd"/>
      <w:r>
        <w:rPr>
          <w:sz w:val="28"/>
          <w:szCs w:val="28"/>
        </w:rPr>
        <w:t xml:space="preserve"> a Tourism office in either a Community hub or Arts and Cultural centre (as suggested in the above theme).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6)Develop</w:t>
      </w:r>
      <w:proofErr w:type="gramEnd"/>
      <w:r>
        <w:rPr>
          <w:sz w:val="28"/>
          <w:szCs w:val="28"/>
        </w:rPr>
        <w:t xml:space="preserve"> the Front Green to encourage people to make use of the open green space.</w:t>
      </w:r>
    </w:p>
    <w:p w:rsidR="00721B42" w:rsidRDefault="00721B42" w:rsidP="00721B42">
      <w:pPr>
        <w:pStyle w:val="NormalWeb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Theme 3.</w:t>
      </w:r>
      <w:proofErr w:type="gramEnd"/>
      <w:r>
        <w:rPr>
          <w:b/>
          <w:bCs/>
          <w:sz w:val="28"/>
          <w:szCs w:val="28"/>
        </w:rPr>
        <w:t xml:space="preserve"> Enterprise.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1)This</w:t>
      </w:r>
      <w:proofErr w:type="gramEnd"/>
      <w:r>
        <w:rPr>
          <w:sz w:val="28"/>
          <w:szCs w:val="28"/>
        </w:rPr>
        <w:t xml:space="preserve"> theme will be part of other themes and projects, creating a cross cutting employability strand through the development of other initiatives. Particular focus should be made on creating </w:t>
      </w:r>
      <w:proofErr w:type="spellStart"/>
      <w:r>
        <w:rPr>
          <w:sz w:val="28"/>
          <w:szCs w:val="28"/>
        </w:rPr>
        <w:t>oppertunities</w:t>
      </w:r>
      <w:proofErr w:type="spellEnd"/>
      <w:r>
        <w:rPr>
          <w:sz w:val="28"/>
          <w:szCs w:val="28"/>
        </w:rPr>
        <w:t xml:space="preserve"> for young people. This should include </w:t>
      </w:r>
      <w:proofErr w:type="spellStart"/>
      <w:r>
        <w:rPr>
          <w:sz w:val="28"/>
          <w:szCs w:val="28"/>
        </w:rPr>
        <w:t>liason</w:t>
      </w:r>
      <w:proofErr w:type="spellEnd"/>
      <w:r>
        <w:rPr>
          <w:sz w:val="28"/>
          <w:szCs w:val="28"/>
        </w:rPr>
        <w:t xml:space="preserve"> with Skills Development Scotland on the development of modern apprenticeships.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2)Work</w:t>
      </w:r>
      <w:proofErr w:type="gramEnd"/>
      <w:r>
        <w:rPr>
          <w:sz w:val="28"/>
          <w:szCs w:val="28"/>
        </w:rPr>
        <w:t xml:space="preserve"> with local employers to create work experience/learning opportunities for young people.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3)Empty</w:t>
      </w:r>
      <w:proofErr w:type="gramEnd"/>
      <w:r>
        <w:rPr>
          <w:sz w:val="28"/>
          <w:szCs w:val="28"/>
        </w:rPr>
        <w:t xml:space="preserve"> spaces could be used as pop up shops or could be developed into office space for new business </w:t>
      </w:r>
      <w:proofErr w:type="spellStart"/>
      <w:r>
        <w:rPr>
          <w:sz w:val="28"/>
          <w:szCs w:val="28"/>
        </w:rPr>
        <w:t>start ups</w:t>
      </w:r>
      <w:proofErr w:type="spellEnd"/>
      <w:r>
        <w:rPr>
          <w:sz w:val="28"/>
          <w:szCs w:val="28"/>
        </w:rPr>
        <w:t>, particularly encouraging social enterprises and young entrepreneurs.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4)Capitalise</w:t>
      </w:r>
      <w:proofErr w:type="gramEnd"/>
      <w:r>
        <w:rPr>
          <w:sz w:val="28"/>
          <w:szCs w:val="28"/>
        </w:rPr>
        <w:t xml:space="preserve"> on the art and music talent in the area to create creative businesses.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5)Aim</w:t>
      </w:r>
      <w:proofErr w:type="gramEnd"/>
      <w:r>
        <w:rPr>
          <w:sz w:val="28"/>
          <w:szCs w:val="28"/>
        </w:rPr>
        <w:t xml:space="preserve"> to employ local people to work on any Community projects.</w:t>
      </w:r>
    </w:p>
    <w:p w:rsidR="00721B42" w:rsidRDefault="00721B42" w:rsidP="00721B42">
      <w:pPr>
        <w:pStyle w:val="NormalWeb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Theme 4.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Local infrastructure.</w:t>
      </w:r>
      <w:proofErr w:type="gramEnd"/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1)Regenerate</w:t>
      </w:r>
      <w:proofErr w:type="gramEnd"/>
      <w:r>
        <w:rPr>
          <w:sz w:val="28"/>
          <w:szCs w:val="28"/>
        </w:rPr>
        <w:t xml:space="preserve"> and refurbish town centre to attract business and tourism to the area.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2)Develop</w:t>
      </w:r>
      <w:proofErr w:type="gramEnd"/>
      <w:r>
        <w:rPr>
          <w:sz w:val="28"/>
          <w:szCs w:val="28"/>
        </w:rPr>
        <w:t xml:space="preserve"> a promenade or pathway that links towns surrounding the loch.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3)Improve</w:t>
      </w:r>
      <w:proofErr w:type="gramEnd"/>
      <w:r>
        <w:rPr>
          <w:sz w:val="28"/>
          <w:szCs w:val="28"/>
        </w:rPr>
        <w:t xml:space="preserve"> transport including access for older and disabled people.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4)Broadband</w:t>
      </w:r>
      <w:proofErr w:type="gramEnd"/>
      <w:r>
        <w:rPr>
          <w:sz w:val="28"/>
          <w:szCs w:val="28"/>
        </w:rPr>
        <w:t xml:space="preserve"> and mobile coverage.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This consultation will be discussed more with the subgroup of LCC.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7b</w:t>
      </w:r>
      <w:proofErr w:type="gramStart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Canal</w:t>
      </w:r>
      <w:proofErr w:type="gramEnd"/>
      <w:r>
        <w:rPr>
          <w:b/>
          <w:bCs/>
          <w:sz w:val="28"/>
          <w:szCs w:val="28"/>
        </w:rPr>
        <w:t xml:space="preserve"> Charrette</w:t>
      </w:r>
      <w:r>
        <w:rPr>
          <w:sz w:val="28"/>
          <w:szCs w:val="28"/>
        </w:rPr>
        <w:t>: The date for this event is 27-30th April 2016.There have been intensive planning sessions. Architect and local artists are involved. There was a positive outcome from the meeting held on the 7th march.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7c</w:t>
      </w:r>
      <w:proofErr w:type="gramStart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Dalriada</w:t>
      </w:r>
      <w:proofErr w:type="gramEnd"/>
      <w:r>
        <w:rPr>
          <w:b/>
          <w:bCs/>
          <w:sz w:val="28"/>
          <w:szCs w:val="28"/>
        </w:rPr>
        <w:t xml:space="preserve"> Arts and Culture</w:t>
      </w:r>
      <w:r>
        <w:rPr>
          <w:sz w:val="28"/>
          <w:szCs w:val="28"/>
        </w:rPr>
        <w:t>: Mags Russell will be contacted for further information.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8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Hustings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Four candidates will be in attendance. M Russell,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Reid, D Cameron, J Finney. This will take place on Thursday 21st April at Lochgilphead Joint Campus 7pm till 10pm.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Dark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Skies,Celtic</w:t>
      </w:r>
      <w:proofErr w:type="spellEnd"/>
      <w:r>
        <w:rPr>
          <w:b/>
          <w:bCs/>
          <w:sz w:val="28"/>
          <w:szCs w:val="28"/>
        </w:rPr>
        <w:t xml:space="preserve"> festival and Fairtrade. (B </w:t>
      </w:r>
      <w:proofErr w:type="spellStart"/>
      <w:r>
        <w:rPr>
          <w:b/>
          <w:bCs/>
          <w:sz w:val="28"/>
          <w:szCs w:val="28"/>
        </w:rPr>
        <w:t>Maclennan</w:t>
      </w:r>
      <w:proofErr w:type="spellEnd"/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 xml:space="preserve">Ideas to try and improve </w:t>
      </w:r>
      <w:proofErr w:type="spellStart"/>
      <w:r>
        <w:rPr>
          <w:sz w:val="28"/>
          <w:szCs w:val="28"/>
        </w:rPr>
        <w:t>Argylls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tourism.Dark</w:t>
      </w:r>
      <w:proofErr w:type="spellEnd"/>
      <w:r>
        <w:rPr>
          <w:sz w:val="28"/>
          <w:szCs w:val="28"/>
        </w:rPr>
        <w:t xml:space="preserve"> Skies is up and running in Dumfries. This is for people interested in stargazing and learning more about our skyline. Rural areas are ideal for this pursuit. This is a good tourist attraction. There is background work to be done and further information on this will be sought.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Celtic festival the Swords of Ayrshire are a re-enactment group. Talks are still ongoing to see if an event can be arranged in Lochgilphead.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Fairtrade this will be discussed further at next LCC meeting.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Speed</w:t>
      </w:r>
      <w:proofErr w:type="gramEnd"/>
      <w:r>
        <w:rPr>
          <w:b/>
          <w:bCs/>
          <w:sz w:val="28"/>
          <w:szCs w:val="28"/>
        </w:rPr>
        <w:t xml:space="preserve"> limit </w:t>
      </w:r>
      <w:proofErr w:type="spellStart"/>
      <w:r>
        <w:rPr>
          <w:b/>
          <w:bCs/>
          <w:sz w:val="28"/>
          <w:szCs w:val="28"/>
        </w:rPr>
        <w:t>Corran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Baddens</w:t>
      </w:r>
      <w:proofErr w:type="spellEnd"/>
      <w:r>
        <w:rPr>
          <w:sz w:val="28"/>
          <w:szCs w:val="28"/>
        </w:rPr>
        <w:t xml:space="preserve">: Concerned members of the community approached A </w:t>
      </w:r>
      <w:proofErr w:type="spellStart"/>
      <w:r>
        <w:rPr>
          <w:sz w:val="28"/>
          <w:szCs w:val="28"/>
        </w:rPr>
        <w:t>Buntin</w:t>
      </w:r>
      <w:proofErr w:type="spellEnd"/>
      <w:r>
        <w:rPr>
          <w:sz w:val="28"/>
          <w:szCs w:val="28"/>
        </w:rPr>
        <w:t xml:space="preserve"> about the speed limit. </w:t>
      </w:r>
      <w:proofErr w:type="gramStart"/>
      <w:r>
        <w:rPr>
          <w:sz w:val="28"/>
          <w:szCs w:val="28"/>
        </w:rPr>
        <w:t xml:space="preserve">As there is </w:t>
      </w:r>
      <w:proofErr w:type="spellStart"/>
      <w:r>
        <w:rPr>
          <w:sz w:val="28"/>
          <w:szCs w:val="28"/>
        </w:rPr>
        <w:t>alot</w:t>
      </w:r>
      <w:proofErr w:type="spellEnd"/>
      <w:r>
        <w:rPr>
          <w:sz w:val="28"/>
          <w:szCs w:val="28"/>
        </w:rPr>
        <w:t xml:space="preserve"> of access to housing and also commercial premises on this stretch of road.</w:t>
      </w:r>
      <w:proofErr w:type="gramEnd"/>
      <w:r>
        <w:rPr>
          <w:sz w:val="28"/>
          <w:szCs w:val="28"/>
        </w:rPr>
        <w:t xml:space="preserve"> It was suggested that this stretch of road should be reduced from a 40mph to 30mph. Cllr Macmillan said he would find out what the procedure is to get this reduced.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proofErr w:type="gramStart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Litter</w:t>
      </w:r>
      <w:proofErr w:type="gramEnd"/>
      <w:r>
        <w:rPr>
          <w:sz w:val="28"/>
          <w:szCs w:val="28"/>
        </w:rPr>
        <w:t>: This will be discussed in April meeting.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proofErr w:type="gramStart"/>
      <w:r>
        <w:rPr>
          <w:b/>
          <w:bCs/>
          <w:sz w:val="28"/>
          <w:szCs w:val="28"/>
        </w:rPr>
        <w:t>)Correspondence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 letter </w:t>
      </w:r>
      <w:proofErr w:type="spellStart"/>
      <w:r>
        <w:rPr>
          <w:sz w:val="28"/>
          <w:szCs w:val="28"/>
        </w:rPr>
        <w:t>recieved</w:t>
      </w:r>
      <w:proofErr w:type="spellEnd"/>
      <w:r>
        <w:rPr>
          <w:sz w:val="28"/>
          <w:szCs w:val="28"/>
        </w:rPr>
        <w:t xml:space="preserve"> about Queen Elizabeth II 90th birthday commemorative medal for schools and councils. E </w:t>
      </w:r>
      <w:proofErr w:type="spellStart"/>
      <w:r>
        <w:rPr>
          <w:sz w:val="28"/>
          <w:szCs w:val="28"/>
        </w:rPr>
        <w:t>Rhodick</w:t>
      </w:r>
      <w:proofErr w:type="spellEnd"/>
      <w:r>
        <w:rPr>
          <w:sz w:val="28"/>
          <w:szCs w:val="28"/>
        </w:rPr>
        <w:t xml:space="preserve"> proposed that the LCC purchase 50 of these to be given to members of the community. I Liddell seconded the proposal. This will be put on hold until numbers of 90yr olds in community is verified.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Scottish Hydro Electric will be organising public exhibitions for the</w:t>
      </w:r>
    </w:p>
    <w:p w:rsidR="00721B42" w:rsidRDefault="00721B42" w:rsidP="00721B42">
      <w:pPr>
        <w:pStyle w:val="NormalWeb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Inveraray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Crossaig</w:t>
      </w:r>
      <w:proofErr w:type="spellEnd"/>
      <w:r>
        <w:rPr>
          <w:sz w:val="28"/>
          <w:szCs w:val="28"/>
        </w:rPr>
        <w:t xml:space="preserve"> overhead line replacement project.</w:t>
      </w:r>
      <w:proofErr w:type="gramEnd"/>
      <w:r>
        <w:rPr>
          <w:sz w:val="28"/>
          <w:szCs w:val="28"/>
        </w:rPr>
        <w:t xml:space="preserve"> This will take place in Argyll hotel Lochgilphead on Wednesday 23rd March 2pm till 7pm.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proofErr w:type="gramStart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&amp;B update: </w:t>
      </w:r>
      <w:r>
        <w:rPr>
          <w:sz w:val="28"/>
          <w:szCs w:val="28"/>
        </w:rPr>
        <w:t xml:space="preserve">The Budget proposals have been approved on the 11th </w:t>
      </w:r>
      <w:proofErr w:type="spellStart"/>
      <w:r>
        <w:rPr>
          <w:sz w:val="28"/>
          <w:szCs w:val="28"/>
        </w:rPr>
        <w:t>February.Job</w:t>
      </w:r>
      <w:proofErr w:type="spellEnd"/>
      <w:r>
        <w:rPr>
          <w:sz w:val="28"/>
          <w:szCs w:val="28"/>
        </w:rPr>
        <w:t xml:space="preserve"> losses </w:t>
      </w:r>
      <w:proofErr w:type="spellStart"/>
      <w:r>
        <w:rPr>
          <w:sz w:val="28"/>
          <w:szCs w:val="28"/>
        </w:rPr>
        <w:t>werent</w:t>
      </w:r>
      <w:proofErr w:type="spellEnd"/>
      <w:r>
        <w:rPr>
          <w:sz w:val="28"/>
          <w:szCs w:val="28"/>
        </w:rPr>
        <w:t xml:space="preserve"> as bad as </w:t>
      </w:r>
      <w:proofErr w:type="spellStart"/>
      <w:r>
        <w:rPr>
          <w:sz w:val="28"/>
          <w:szCs w:val="28"/>
        </w:rPr>
        <w:t>expected.There</w:t>
      </w:r>
      <w:proofErr w:type="spellEnd"/>
      <w:r>
        <w:rPr>
          <w:sz w:val="28"/>
          <w:szCs w:val="28"/>
        </w:rPr>
        <w:t xml:space="preserve"> has been a package brought forward, money for rural regeneration fund for Mid Argyll. Investment in </w:t>
      </w:r>
      <w:proofErr w:type="spellStart"/>
      <w:r>
        <w:rPr>
          <w:sz w:val="28"/>
          <w:szCs w:val="28"/>
        </w:rPr>
        <w:t>inferstructure</w:t>
      </w:r>
      <w:proofErr w:type="gramStart"/>
      <w:r>
        <w:rPr>
          <w:sz w:val="28"/>
          <w:szCs w:val="28"/>
        </w:rPr>
        <w:t>,more</w:t>
      </w:r>
      <w:proofErr w:type="spellEnd"/>
      <w:proofErr w:type="gramEnd"/>
      <w:r>
        <w:rPr>
          <w:sz w:val="28"/>
          <w:szCs w:val="28"/>
        </w:rPr>
        <w:t xml:space="preserve"> information will be issued at a later date. Burials and Cremations have increased in price. There will be fewer bin </w:t>
      </w:r>
      <w:proofErr w:type="gramStart"/>
      <w:r>
        <w:rPr>
          <w:sz w:val="28"/>
          <w:szCs w:val="28"/>
        </w:rPr>
        <w:t>lorries</w:t>
      </w:r>
      <w:proofErr w:type="gramEnd"/>
      <w:r>
        <w:rPr>
          <w:sz w:val="28"/>
          <w:szCs w:val="28"/>
        </w:rPr>
        <w:t xml:space="preserve">. Flower beds will be dug up and filled in, reduction in grass cutting. General bins will be emptied every 3 </w:t>
      </w:r>
      <w:proofErr w:type="spellStart"/>
      <w:r>
        <w:rPr>
          <w:sz w:val="28"/>
          <w:szCs w:val="28"/>
        </w:rPr>
        <w:t>wks</w:t>
      </w:r>
      <w:proofErr w:type="spellEnd"/>
      <w:r>
        <w:rPr>
          <w:sz w:val="28"/>
          <w:szCs w:val="28"/>
        </w:rPr>
        <w:t xml:space="preserve"> and recycling every 2wks.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14) AGM</w:t>
      </w:r>
      <w:r>
        <w:rPr>
          <w:sz w:val="28"/>
          <w:szCs w:val="28"/>
        </w:rPr>
        <w:t>: 11TH April 7pm Lochgilphead Community centre. New members can be co-opted on to LCC. Cllr S Taylor to chair this meeting.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15) AOCB</w:t>
      </w:r>
      <w:r>
        <w:rPr>
          <w:sz w:val="28"/>
          <w:szCs w:val="28"/>
        </w:rPr>
        <w:t>: Lochgilphead Armed Forces meeting MS centre Monday 21st March at 7pm.</w:t>
      </w:r>
    </w:p>
    <w:p w:rsidR="00721B42" w:rsidRDefault="00721B42" w:rsidP="00721B42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16) DONM</w:t>
      </w:r>
      <w:r>
        <w:rPr>
          <w:sz w:val="28"/>
          <w:szCs w:val="28"/>
        </w:rPr>
        <w:t>: Monday 11th April 2016 at 7pm</w:t>
      </w:r>
    </w:p>
    <w:p w:rsidR="00263E09" w:rsidRDefault="00263E09">
      <w:bookmarkStart w:id="0" w:name="_GoBack"/>
      <w:bookmarkEnd w:id="0"/>
    </w:p>
    <w:sectPr w:rsidR="0026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42"/>
    <w:rsid w:val="00263E09"/>
    <w:rsid w:val="00570EA1"/>
    <w:rsid w:val="00721B42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Brillo oij</dc:creator>
  <cp:lastModifiedBy>Brillo oij</cp:lastModifiedBy>
  <cp:revision>1</cp:revision>
  <dcterms:created xsi:type="dcterms:W3CDTF">2019-01-18T21:34:00Z</dcterms:created>
  <dcterms:modified xsi:type="dcterms:W3CDTF">2019-01-18T21:37:00Z</dcterms:modified>
</cp:coreProperties>
</file>